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94" w:rsidRPr="00EB56D7" w:rsidRDefault="00381849" w:rsidP="00AB1CA5">
      <w:pPr>
        <w:jc w:val="center"/>
        <w:rPr>
          <w:sz w:val="28"/>
          <w:szCs w:val="28"/>
        </w:rPr>
      </w:pPr>
      <w:r w:rsidRPr="00EB56D7">
        <w:rPr>
          <w:sz w:val="28"/>
          <w:szCs w:val="28"/>
        </w:rPr>
        <w:t>Identifying the Presence of Microplastics in Marine Environments</w:t>
      </w:r>
    </w:p>
    <w:p w:rsidR="00F311A6" w:rsidRDefault="00F311A6">
      <w:pPr>
        <w:rPr>
          <w:sz w:val="24"/>
          <w:szCs w:val="24"/>
        </w:rPr>
      </w:pPr>
      <w:r w:rsidRPr="00EB56D7">
        <w:rPr>
          <w:sz w:val="24"/>
          <w:szCs w:val="24"/>
          <w:u w:val="single"/>
        </w:rPr>
        <w:t>Learning modes:</w:t>
      </w:r>
      <w:r w:rsidRPr="00EB56D7">
        <w:rPr>
          <w:sz w:val="24"/>
          <w:szCs w:val="24"/>
        </w:rPr>
        <w:t xml:space="preserve"> </w:t>
      </w:r>
    </w:p>
    <w:p w:rsidR="007813C1" w:rsidRDefault="007813C1">
      <w:pPr>
        <w:rPr>
          <w:sz w:val="24"/>
          <w:szCs w:val="24"/>
        </w:rPr>
      </w:pPr>
      <w:r>
        <w:rPr>
          <w:sz w:val="24"/>
          <w:szCs w:val="24"/>
        </w:rPr>
        <w:t>Next Generation Science Standards (NGSS): PS1-1, PS2-6, LS2-4, LS2-6, LS2-7, LS4-8, ESS3-2, ESS3-4, ETS1-1, ETS1-2, ETS1-3, ETS1-4</w:t>
      </w:r>
    </w:p>
    <w:p w:rsidR="002A483F" w:rsidRPr="00EB56D7" w:rsidRDefault="002A483F">
      <w:pPr>
        <w:rPr>
          <w:sz w:val="24"/>
          <w:szCs w:val="24"/>
        </w:rPr>
      </w:pPr>
      <w:r>
        <w:rPr>
          <w:sz w:val="24"/>
          <w:szCs w:val="24"/>
        </w:rPr>
        <w:t xml:space="preserve">Crosscutting Concepts- </w:t>
      </w:r>
      <w:r w:rsidR="007813C1">
        <w:rPr>
          <w:sz w:val="24"/>
          <w:szCs w:val="24"/>
        </w:rPr>
        <w:t>Cause and Effect, Scale/Proportion/Quantity, Systems and System Models</w:t>
      </w:r>
    </w:p>
    <w:p w:rsidR="00796054" w:rsidRPr="00EB56D7" w:rsidRDefault="00796054" w:rsidP="00796054">
      <w:pPr>
        <w:rPr>
          <w:sz w:val="24"/>
          <w:szCs w:val="24"/>
        </w:rPr>
      </w:pPr>
      <w:r w:rsidRPr="00EB56D7">
        <w:rPr>
          <w:sz w:val="24"/>
          <w:szCs w:val="24"/>
          <w:u w:val="single"/>
        </w:rPr>
        <w:t>Goal:</w:t>
      </w:r>
      <w:r w:rsidRPr="00EB56D7">
        <w:rPr>
          <w:sz w:val="24"/>
          <w:szCs w:val="24"/>
        </w:rPr>
        <w:t xml:space="preserve"> To understand the physical properties of plastics that contribute to their permanence in marine environments </w:t>
      </w:r>
      <w:r>
        <w:rPr>
          <w:sz w:val="24"/>
          <w:szCs w:val="24"/>
        </w:rPr>
        <w:t xml:space="preserve">and our </w:t>
      </w:r>
      <w:r w:rsidRPr="00EB56D7">
        <w:rPr>
          <w:sz w:val="24"/>
          <w:szCs w:val="24"/>
        </w:rPr>
        <w:t xml:space="preserve">society’s consumption of plastics. </w:t>
      </w:r>
    </w:p>
    <w:p w:rsidR="00796054" w:rsidRPr="00796054" w:rsidRDefault="00796054" w:rsidP="00796054">
      <w:pPr>
        <w:rPr>
          <w:sz w:val="24"/>
          <w:szCs w:val="24"/>
          <w:u w:val="single"/>
        </w:rPr>
      </w:pPr>
      <w:r w:rsidRPr="00796054">
        <w:rPr>
          <w:sz w:val="24"/>
          <w:szCs w:val="24"/>
          <w:u w:val="single"/>
        </w:rPr>
        <w:t xml:space="preserve">Objectives: </w:t>
      </w:r>
    </w:p>
    <w:p w:rsidR="00796054" w:rsidRPr="00EB56D7" w:rsidRDefault="00796054" w:rsidP="007960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56D7">
        <w:rPr>
          <w:sz w:val="24"/>
          <w:szCs w:val="24"/>
        </w:rPr>
        <w:t xml:space="preserve">Understand </w:t>
      </w:r>
      <w:proofErr w:type="gramStart"/>
      <w:r w:rsidRPr="00EB56D7">
        <w:rPr>
          <w:sz w:val="24"/>
          <w:szCs w:val="24"/>
        </w:rPr>
        <w:t>the specific density properties of plastics and how to isolate them from water and beach samples</w:t>
      </w:r>
      <w:proofErr w:type="gramEnd"/>
      <w:r w:rsidRPr="00EB56D7">
        <w:rPr>
          <w:sz w:val="24"/>
          <w:szCs w:val="24"/>
        </w:rPr>
        <w:t xml:space="preserve">. </w:t>
      </w:r>
    </w:p>
    <w:p w:rsidR="00796054" w:rsidRPr="00EB56D7" w:rsidRDefault="00796054" w:rsidP="007960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56D7">
        <w:rPr>
          <w:sz w:val="24"/>
          <w:szCs w:val="24"/>
        </w:rPr>
        <w:t xml:space="preserve">Follow step by step instruction and use scientific lab equipment </w:t>
      </w:r>
    </w:p>
    <w:p w:rsidR="00796054" w:rsidRDefault="00796054" w:rsidP="007960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56D7">
        <w:rPr>
          <w:sz w:val="24"/>
          <w:szCs w:val="24"/>
        </w:rPr>
        <w:t>Identify the presence of microplastics in a marine water and a beach sand sample.</w:t>
      </w:r>
    </w:p>
    <w:p w:rsidR="002A483F" w:rsidRPr="00796054" w:rsidRDefault="002A483F" w:rsidP="002A483F">
      <w:pPr>
        <w:pStyle w:val="ListParagraph"/>
        <w:rPr>
          <w:sz w:val="24"/>
          <w:szCs w:val="24"/>
        </w:rPr>
      </w:pPr>
    </w:p>
    <w:p w:rsidR="00620084" w:rsidRPr="00796054" w:rsidRDefault="00381849">
      <w:pPr>
        <w:rPr>
          <w:b/>
          <w:sz w:val="24"/>
          <w:szCs w:val="24"/>
        </w:rPr>
      </w:pPr>
      <w:r w:rsidRPr="00796054">
        <w:rPr>
          <w:b/>
          <w:sz w:val="24"/>
          <w:szCs w:val="24"/>
          <w:u w:val="single"/>
        </w:rPr>
        <w:t>Background:</w:t>
      </w:r>
      <w:r w:rsidR="00263D45" w:rsidRPr="00796054">
        <w:rPr>
          <w:b/>
          <w:sz w:val="24"/>
          <w:szCs w:val="24"/>
        </w:rPr>
        <w:t xml:space="preserve"> </w:t>
      </w:r>
      <w:r w:rsidR="00796054" w:rsidRPr="00796054">
        <w:rPr>
          <w:b/>
          <w:sz w:val="24"/>
          <w:szCs w:val="24"/>
        </w:rPr>
        <w:t xml:space="preserve">The consumption of plastics has contributed to the persistence of it in marine environments where it </w:t>
      </w:r>
      <w:r w:rsidR="00796054">
        <w:rPr>
          <w:b/>
          <w:sz w:val="24"/>
          <w:szCs w:val="24"/>
        </w:rPr>
        <w:t>photo-degrades but never disappears entirely</w:t>
      </w:r>
      <w:r w:rsidR="00796054" w:rsidRPr="00796054">
        <w:rPr>
          <w:b/>
          <w:sz w:val="24"/>
          <w:szCs w:val="24"/>
        </w:rPr>
        <w:t xml:space="preserve">. </w:t>
      </w:r>
    </w:p>
    <w:p w:rsidR="00381849" w:rsidRDefault="00316935" w:rsidP="00620084">
      <w:pPr>
        <w:ind w:firstLine="720"/>
        <w:rPr>
          <w:sz w:val="24"/>
          <w:szCs w:val="24"/>
          <w:lang w:val="en"/>
        </w:rPr>
      </w:pPr>
      <w:r w:rsidRPr="00EB56D7">
        <w:rPr>
          <w:sz w:val="24"/>
          <w:szCs w:val="24"/>
        </w:rPr>
        <w:t>“Plastics are a group of materials, either synthetic or naturally occurring, that may be shaped when soft and then harden to retain the given shape</w:t>
      </w:r>
      <w:r w:rsidR="00796054">
        <w:rPr>
          <w:sz w:val="24"/>
          <w:szCs w:val="24"/>
        </w:rPr>
        <w:t>.</w:t>
      </w:r>
      <w:r w:rsidR="00786760" w:rsidRPr="00EB56D7">
        <w:rPr>
          <w:sz w:val="24"/>
          <w:szCs w:val="24"/>
        </w:rPr>
        <w:t>”</w:t>
      </w:r>
      <w:r w:rsidR="00786760" w:rsidRPr="00EB56D7">
        <w:rPr>
          <w:rStyle w:val="FootnoteReference"/>
          <w:sz w:val="24"/>
          <w:szCs w:val="24"/>
        </w:rPr>
        <w:footnoteReference w:id="1"/>
      </w:r>
      <w:r w:rsidRPr="00EB56D7">
        <w:rPr>
          <w:sz w:val="24"/>
          <w:szCs w:val="24"/>
        </w:rPr>
        <w:t xml:space="preserve"> </w:t>
      </w:r>
      <w:r w:rsidR="00786760" w:rsidRPr="00EB56D7">
        <w:rPr>
          <w:sz w:val="24"/>
          <w:szCs w:val="24"/>
        </w:rPr>
        <w:t xml:space="preserve">Plastics are composed of polymers which are substances made from many repeating units. </w:t>
      </w:r>
      <w:r w:rsidR="00AF638F" w:rsidRPr="00EB56D7">
        <w:rPr>
          <w:sz w:val="24"/>
          <w:szCs w:val="24"/>
        </w:rPr>
        <w:t>For hundreds of years, plastics derived from naturally occurring substances such as t</w:t>
      </w:r>
      <w:r w:rsidR="00786760" w:rsidRPr="00EB56D7">
        <w:rPr>
          <w:sz w:val="24"/>
          <w:szCs w:val="24"/>
        </w:rPr>
        <w:t xml:space="preserve">ar, shellac, animal horn, amber, latex and cellulose </w:t>
      </w:r>
      <w:proofErr w:type="gramStart"/>
      <w:r w:rsidR="00AF638F" w:rsidRPr="00EB56D7">
        <w:rPr>
          <w:sz w:val="24"/>
          <w:szCs w:val="24"/>
        </w:rPr>
        <w:t>have been used</w:t>
      </w:r>
      <w:proofErr w:type="gramEnd"/>
      <w:r w:rsidR="00786760" w:rsidRPr="00EB56D7">
        <w:rPr>
          <w:sz w:val="24"/>
          <w:szCs w:val="24"/>
        </w:rPr>
        <w:t>. “It was not until the global disruption caused by World War II, when natural sources of latex, wool, silk and other materials became difficult to obtain, th</w:t>
      </w:r>
      <w:r w:rsidR="00796054">
        <w:rPr>
          <w:sz w:val="24"/>
          <w:szCs w:val="24"/>
        </w:rPr>
        <w:t>at synthetics were mass produced</w:t>
      </w:r>
      <w:r w:rsidR="00786760" w:rsidRPr="00EB56D7">
        <w:rPr>
          <w:sz w:val="24"/>
          <w:szCs w:val="24"/>
        </w:rPr>
        <w:t>. Synthetic rubber was needed for tires, and nylon was needed as a replace</w:t>
      </w:r>
      <w:r w:rsidR="00796054">
        <w:rPr>
          <w:sz w:val="24"/>
          <w:szCs w:val="24"/>
        </w:rPr>
        <w:t>ment for silk for parachutes.”</w:t>
      </w:r>
      <w:r w:rsidR="00786760" w:rsidRPr="00EB56D7">
        <w:rPr>
          <w:rStyle w:val="FootnoteReference"/>
          <w:sz w:val="24"/>
          <w:szCs w:val="24"/>
        </w:rPr>
        <w:footnoteReference w:id="2"/>
      </w:r>
      <w:r w:rsidR="00786760" w:rsidRPr="00EB56D7">
        <w:rPr>
          <w:sz w:val="24"/>
          <w:szCs w:val="24"/>
        </w:rPr>
        <w:t xml:space="preserve"> </w:t>
      </w:r>
      <w:r w:rsidR="006E4CC5" w:rsidRPr="00EB56D7">
        <w:rPr>
          <w:sz w:val="24"/>
          <w:szCs w:val="24"/>
        </w:rPr>
        <w:t>Since then, the use of</w:t>
      </w:r>
      <w:r w:rsidR="00796054">
        <w:rPr>
          <w:sz w:val="24"/>
          <w:szCs w:val="24"/>
        </w:rPr>
        <w:t xml:space="preserve"> synthetic polymer plastics has</w:t>
      </w:r>
      <w:r w:rsidR="006E4CC5" w:rsidRPr="00EB56D7">
        <w:rPr>
          <w:sz w:val="24"/>
          <w:szCs w:val="24"/>
        </w:rPr>
        <w:t xml:space="preserve"> exponentially increased. </w:t>
      </w:r>
      <w:r w:rsidR="007C641E">
        <w:rPr>
          <w:sz w:val="24"/>
          <w:szCs w:val="24"/>
        </w:rPr>
        <w:t xml:space="preserve">Plastic particles </w:t>
      </w:r>
      <w:proofErr w:type="gramStart"/>
      <w:r w:rsidR="007C641E">
        <w:rPr>
          <w:sz w:val="24"/>
          <w:szCs w:val="24"/>
        </w:rPr>
        <w:t>are used</w:t>
      </w:r>
      <w:proofErr w:type="gramEnd"/>
      <w:r w:rsidR="007C641E">
        <w:rPr>
          <w:sz w:val="24"/>
          <w:szCs w:val="24"/>
        </w:rPr>
        <w:t xml:space="preserve"> in everything from clothing, food wrappers, straws, even paper towels and toilet paper. </w:t>
      </w:r>
      <w:r w:rsidR="00AF638F" w:rsidRPr="00EB56D7">
        <w:rPr>
          <w:sz w:val="24"/>
          <w:szCs w:val="24"/>
        </w:rPr>
        <w:t xml:space="preserve">Plastics have many important properties. They tend to be chemical resistant, can be both thermal and electrical insulators, and are very light in weight with significant degrees of strength. </w:t>
      </w:r>
      <w:r w:rsidR="006E4CC5" w:rsidRPr="00EB56D7">
        <w:rPr>
          <w:sz w:val="24"/>
          <w:szCs w:val="24"/>
        </w:rPr>
        <w:t xml:space="preserve">The problem with plastics begins when we look at the way plastics break down. </w:t>
      </w:r>
      <w:r w:rsidR="0087448D" w:rsidRPr="00EB56D7">
        <w:rPr>
          <w:sz w:val="24"/>
          <w:szCs w:val="24"/>
        </w:rPr>
        <w:t>Synthetic</w:t>
      </w:r>
      <w:r w:rsidR="0075747F" w:rsidRPr="00EB56D7">
        <w:rPr>
          <w:sz w:val="24"/>
          <w:szCs w:val="24"/>
        </w:rPr>
        <w:t xml:space="preserve"> petroleum</w:t>
      </w:r>
      <w:r w:rsidR="0087448D" w:rsidRPr="00EB56D7">
        <w:rPr>
          <w:sz w:val="24"/>
          <w:szCs w:val="24"/>
        </w:rPr>
        <w:t xml:space="preserve"> based p</w:t>
      </w:r>
      <w:r w:rsidR="0075747F" w:rsidRPr="00EB56D7">
        <w:rPr>
          <w:sz w:val="24"/>
          <w:szCs w:val="24"/>
        </w:rPr>
        <w:t>lastics often exhibit photo</w:t>
      </w:r>
      <w:r w:rsidR="00796054">
        <w:rPr>
          <w:sz w:val="24"/>
          <w:szCs w:val="24"/>
        </w:rPr>
        <w:t>-</w:t>
      </w:r>
      <w:r w:rsidR="0075747F" w:rsidRPr="00EB56D7">
        <w:rPr>
          <w:sz w:val="24"/>
          <w:szCs w:val="24"/>
        </w:rPr>
        <w:t>degra</w:t>
      </w:r>
      <w:r w:rsidR="0087448D" w:rsidRPr="00EB56D7">
        <w:rPr>
          <w:sz w:val="24"/>
          <w:szCs w:val="24"/>
        </w:rPr>
        <w:t xml:space="preserve">dation. </w:t>
      </w:r>
      <w:r w:rsidR="0075747F" w:rsidRPr="00EB56D7">
        <w:rPr>
          <w:sz w:val="24"/>
          <w:szCs w:val="24"/>
        </w:rPr>
        <w:t xml:space="preserve">UV rays react with the polymers and break the chain connections creating </w:t>
      </w:r>
      <w:proofErr w:type="gramStart"/>
      <w:r w:rsidR="0075747F" w:rsidRPr="00EB56D7">
        <w:rPr>
          <w:sz w:val="24"/>
          <w:szCs w:val="24"/>
        </w:rPr>
        <w:t>ever smaller</w:t>
      </w:r>
      <w:proofErr w:type="gramEnd"/>
      <w:r w:rsidR="0075747F" w:rsidRPr="00EB56D7">
        <w:rPr>
          <w:sz w:val="24"/>
          <w:szCs w:val="24"/>
        </w:rPr>
        <w:t xml:space="preserve"> plastic particles. </w:t>
      </w:r>
      <w:r w:rsidR="0087071C" w:rsidRPr="00EB56D7">
        <w:rPr>
          <w:sz w:val="24"/>
          <w:szCs w:val="24"/>
        </w:rPr>
        <w:t>Microplastics are defined as plastics 5mm or smaller. Secondary</w:t>
      </w:r>
      <w:r w:rsidR="0010061B" w:rsidRPr="00EB56D7">
        <w:rPr>
          <w:sz w:val="24"/>
          <w:szCs w:val="24"/>
        </w:rPr>
        <w:t xml:space="preserve"> sources of plastics pollution</w:t>
      </w:r>
      <w:r w:rsidR="0029219E" w:rsidRPr="00EB56D7">
        <w:rPr>
          <w:sz w:val="24"/>
          <w:szCs w:val="24"/>
        </w:rPr>
        <w:t xml:space="preserve"> are from </w:t>
      </w:r>
      <w:proofErr w:type="gramStart"/>
      <w:r w:rsidR="0029219E" w:rsidRPr="00EB56D7">
        <w:rPr>
          <w:sz w:val="24"/>
          <w:szCs w:val="24"/>
        </w:rPr>
        <w:t>macro</w:t>
      </w:r>
      <w:r w:rsidR="0087071C" w:rsidRPr="00EB56D7">
        <w:rPr>
          <w:sz w:val="24"/>
          <w:szCs w:val="24"/>
        </w:rPr>
        <w:t>plastics which</w:t>
      </w:r>
      <w:proofErr w:type="gramEnd"/>
      <w:r w:rsidR="0087071C" w:rsidRPr="00EB56D7">
        <w:rPr>
          <w:sz w:val="24"/>
          <w:szCs w:val="24"/>
        </w:rPr>
        <w:t xml:space="preserve"> break down into microplastics</w:t>
      </w:r>
      <w:r w:rsidR="0029219E" w:rsidRPr="00EB56D7">
        <w:rPr>
          <w:sz w:val="24"/>
          <w:szCs w:val="24"/>
        </w:rPr>
        <w:t xml:space="preserve"> fragments</w:t>
      </w:r>
      <w:r w:rsidR="0087071C" w:rsidRPr="00EB56D7">
        <w:rPr>
          <w:sz w:val="24"/>
          <w:szCs w:val="24"/>
        </w:rPr>
        <w:t xml:space="preserve">. </w:t>
      </w:r>
      <w:r w:rsidR="00680EC6" w:rsidRPr="00EB56D7">
        <w:rPr>
          <w:sz w:val="24"/>
          <w:szCs w:val="24"/>
        </w:rPr>
        <w:t xml:space="preserve">Primary sources are </w:t>
      </w:r>
      <w:r w:rsidR="0087071C" w:rsidRPr="00EB56D7">
        <w:rPr>
          <w:sz w:val="24"/>
          <w:szCs w:val="24"/>
          <w:lang w:val="en"/>
        </w:rPr>
        <w:t>“</w:t>
      </w:r>
      <w:r w:rsidR="00680EC6" w:rsidRPr="00EB56D7">
        <w:rPr>
          <w:sz w:val="24"/>
          <w:szCs w:val="24"/>
          <w:lang w:val="en"/>
        </w:rPr>
        <w:t>m</w:t>
      </w:r>
      <w:r w:rsidR="0087071C" w:rsidRPr="00EB56D7">
        <w:rPr>
          <w:sz w:val="24"/>
          <w:szCs w:val="24"/>
          <w:lang w:val="en"/>
        </w:rPr>
        <w:t>icrobeads, a type of micro</w:t>
      </w:r>
      <w:r w:rsidR="00796054">
        <w:rPr>
          <w:sz w:val="24"/>
          <w:szCs w:val="24"/>
          <w:lang w:val="en"/>
        </w:rPr>
        <w:t>-</w:t>
      </w:r>
      <w:r w:rsidR="0087071C" w:rsidRPr="00EB56D7">
        <w:rPr>
          <w:sz w:val="24"/>
          <w:szCs w:val="24"/>
          <w:lang w:val="en"/>
        </w:rPr>
        <w:t xml:space="preserve">plastic, </w:t>
      </w:r>
      <w:r w:rsidR="00796054">
        <w:rPr>
          <w:sz w:val="24"/>
          <w:szCs w:val="24"/>
          <w:lang w:val="en"/>
        </w:rPr>
        <w:t xml:space="preserve">[which] </w:t>
      </w:r>
      <w:r w:rsidR="0087071C" w:rsidRPr="00EB56D7">
        <w:rPr>
          <w:sz w:val="24"/>
          <w:szCs w:val="24"/>
          <w:lang w:val="en"/>
        </w:rPr>
        <w:t xml:space="preserve">are very tiny pieces of manufactured polyethylene plastic that are added </w:t>
      </w:r>
      <w:proofErr w:type="gramStart"/>
      <w:r w:rsidR="0087071C" w:rsidRPr="00EB56D7">
        <w:rPr>
          <w:sz w:val="24"/>
          <w:szCs w:val="24"/>
          <w:lang w:val="en"/>
        </w:rPr>
        <w:t>as</w:t>
      </w:r>
      <w:proofErr w:type="gramEnd"/>
      <w:r w:rsidR="0087071C" w:rsidRPr="00EB56D7">
        <w:rPr>
          <w:sz w:val="24"/>
          <w:szCs w:val="24"/>
          <w:lang w:val="en"/>
        </w:rPr>
        <w:t xml:space="preserve"> </w:t>
      </w:r>
      <w:r w:rsidR="007C641E" w:rsidRPr="00EB56D7">
        <w:rPr>
          <w:sz w:val="24"/>
          <w:szCs w:val="24"/>
          <w:lang w:val="en"/>
        </w:rPr>
        <w:t>exfoliates</w:t>
      </w:r>
      <w:r w:rsidR="0087071C" w:rsidRPr="00EB56D7">
        <w:rPr>
          <w:sz w:val="24"/>
          <w:szCs w:val="24"/>
          <w:lang w:val="en"/>
        </w:rPr>
        <w:t xml:space="preserve"> to health and beauty </w:t>
      </w:r>
      <w:r w:rsidR="0087071C" w:rsidRPr="00EB56D7">
        <w:rPr>
          <w:sz w:val="24"/>
          <w:szCs w:val="24"/>
          <w:lang w:val="en"/>
        </w:rPr>
        <w:lastRenderedPageBreak/>
        <w:t>products, such as so</w:t>
      </w:r>
      <w:r w:rsidR="00796054">
        <w:rPr>
          <w:sz w:val="24"/>
          <w:szCs w:val="24"/>
          <w:lang w:val="en"/>
        </w:rPr>
        <w:t>me cleansers and toothpastes.”</w:t>
      </w:r>
      <w:r w:rsidR="0087071C" w:rsidRPr="00EB56D7">
        <w:rPr>
          <w:sz w:val="24"/>
          <w:szCs w:val="24"/>
          <w:lang w:val="en"/>
        </w:rPr>
        <w:t xml:space="preserve"> </w:t>
      </w:r>
      <w:r w:rsidR="0087071C" w:rsidRPr="00EB56D7">
        <w:rPr>
          <w:rStyle w:val="FootnoteReference"/>
          <w:sz w:val="24"/>
          <w:szCs w:val="24"/>
          <w:lang w:val="en"/>
        </w:rPr>
        <w:footnoteReference w:id="3"/>
      </w:r>
      <w:r w:rsidR="0010061B" w:rsidRPr="00EB56D7">
        <w:rPr>
          <w:sz w:val="24"/>
          <w:szCs w:val="24"/>
          <w:lang w:val="en"/>
        </w:rPr>
        <w:t xml:space="preserve"> Macro and microplastics </w:t>
      </w:r>
      <w:r w:rsidR="00796054">
        <w:rPr>
          <w:sz w:val="24"/>
          <w:szCs w:val="24"/>
          <w:lang w:val="en"/>
        </w:rPr>
        <w:t>permeate</w:t>
      </w:r>
      <w:r w:rsidR="00EB56D7">
        <w:rPr>
          <w:sz w:val="24"/>
          <w:szCs w:val="24"/>
          <w:lang w:val="en"/>
        </w:rPr>
        <w:t xml:space="preserve"> the environment as they never disappear, </w:t>
      </w:r>
      <w:r w:rsidR="00796054">
        <w:rPr>
          <w:sz w:val="24"/>
          <w:szCs w:val="24"/>
          <w:lang w:val="en"/>
        </w:rPr>
        <w:t xml:space="preserve">but </w:t>
      </w:r>
      <w:r w:rsidR="00EB56D7">
        <w:rPr>
          <w:sz w:val="24"/>
          <w:szCs w:val="24"/>
          <w:lang w:val="en"/>
        </w:rPr>
        <w:t xml:space="preserve">simply getting smaller and smaller. </w:t>
      </w:r>
    </w:p>
    <w:p w:rsidR="00620084" w:rsidRDefault="00620084" w:rsidP="0064140B">
      <w:pPr>
        <w:ind w:firstLine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News articles and scientific studies are making headlines</w:t>
      </w:r>
      <w:r w:rsidR="00796054">
        <w:rPr>
          <w:sz w:val="24"/>
          <w:szCs w:val="24"/>
          <w:lang w:val="en"/>
        </w:rPr>
        <w:t xml:space="preserve"> about the impacts on plastics i</w:t>
      </w:r>
      <w:r>
        <w:rPr>
          <w:sz w:val="24"/>
          <w:szCs w:val="24"/>
          <w:lang w:val="en"/>
        </w:rPr>
        <w:t>n natural environments. Seabirds and whales have been found ashore emaciated or dead with their digestive system</w:t>
      </w:r>
      <w:r w:rsidR="00796054">
        <w:rPr>
          <w:sz w:val="24"/>
          <w:szCs w:val="24"/>
          <w:lang w:val="en"/>
        </w:rPr>
        <w:t>s</w:t>
      </w:r>
      <w:r>
        <w:rPr>
          <w:sz w:val="24"/>
          <w:szCs w:val="24"/>
          <w:lang w:val="en"/>
        </w:rPr>
        <w:t xml:space="preserve"> blocked and full of plastic. Even oysters </w:t>
      </w:r>
      <w:proofErr w:type="gramStart"/>
      <w:r>
        <w:rPr>
          <w:sz w:val="24"/>
          <w:szCs w:val="24"/>
          <w:lang w:val="en"/>
        </w:rPr>
        <w:t>have been found</w:t>
      </w:r>
      <w:proofErr w:type="gramEnd"/>
      <w:r>
        <w:rPr>
          <w:sz w:val="24"/>
          <w:szCs w:val="24"/>
          <w:lang w:val="en"/>
        </w:rPr>
        <w:t xml:space="preserve"> with plastic particles in their </w:t>
      </w:r>
      <w:r w:rsidR="007C641E">
        <w:rPr>
          <w:sz w:val="24"/>
          <w:szCs w:val="24"/>
          <w:lang w:val="en"/>
        </w:rPr>
        <w:t>bodies.</w:t>
      </w:r>
      <w:r w:rsidR="007C641E">
        <w:rPr>
          <w:rStyle w:val="FootnoteReference"/>
          <w:sz w:val="24"/>
          <w:szCs w:val="24"/>
          <w:lang w:val="en"/>
        </w:rPr>
        <w:footnoteReference w:id="4"/>
      </w:r>
      <w:r w:rsidR="007C641E">
        <w:rPr>
          <w:sz w:val="24"/>
          <w:szCs w:val="24"/>
          <w:lang w:val="en"/>
        </w:rPr>
        <w:t xml:space="preserve"> Scientists are becoming alarmed at the effects of plastic on the environment. </w:t>
      </w:r>
      <w:r w:rsidR="0064140B">
        <w:rPr>
          <w:sz w:val="24"/>
          <w:szCs w:val="24"/>
          <w:lang w:val="en"/>
        </w:rPr>
        <w:t>“</w:t>
      </w:r>
      <w:r w:rsidR="0064140B" w:rsidRPr="0064140B">
        <w:rPr>
          <w:sz w:val="24"/>
          <w:szCs w:val="24"/>
          <w:lang w:val="en"/>
        </w:rPr>
        <w:t>Many people assume that if trash exists in the ocean, it must be that the fishing and shipping industries are to blame. But in fact, only 20% of the items found in the ocean can be linked to ocean-based sources, like commercial fishing vessels, cargo ships (discharge of containers and garba</w:t>
      </w:r>
      <w:r w:rsidR="0064140B">
        <w:rPr>
          <w:sz w:val="24"/>
          <w:szCs w:val="24"/>
          <w:lang w:val="en"/>
        </w:rPr>
        <w:t xml:space="preserve">ge), or pleasure cruise ships. </w:t>
      </w:r>
      <w:r w:rsidR="0064140B" w:rsidRPr="0064140B">
        <w:rPr>
          <w:sz w:val="24"/>
          <w:szCs w:val="24"/>
          <w:lang w:val="en"/>
        </w:rPr>
        <w:t>The remainder (80%) is from land-based sources, like litter (from pedestrians, motorists, beach visitors), industrial discharges (often in the form of plastic pellets and powders), and garbage management (</w:t>
      </w:r>
      <w:proofErr w:type="gramStart"/>
      <w:r w:rsidR="0064140B" w:rsidRPr="0064140B">
        <w:rPr>
          <w:sz w:val="24"/>
          <w:szCs w:val="24"/>
          <w:lang w:val="en"/>
        </w:rPr>
        <w:t>ill</w:t>
      </w:r>
      <w:r w:rsidR="0064140B">
        <w:rPr>
          <w:sz w:val="24"/>
          <w:szCs w:val="24"/>
          <w:lang w:val="en"/>
        </w:rPr>
        <w:t>-fitting</w:t>
      </w:r>
      <w:proofErr w:type="gramEnd"/>
      <w:r w:rsidR="0064140B">
        <w:rPr>
          <w:sz w:val="24"/>
          <w:szCs w:val="24"/>
          <w:lang w:val="en"/>
        </w:rPr>
        <w:t xml:space="preserve"> trash can lids, etc</w:t>
      </w:r>
      <w:r w:rsidR="00796054">
        <w:rPr>
          <w:sz w:val="24"/>
          <w:szCs w:val="24"/>
          <w:lang w:val="en"/>
        </w:rPr>
        <w:t>.</w:t>
      </w:r>
      <w:r w:rsidR="0064140B">
        <w:rPr>
          <w:sz w:val="24"/>
          <w:szCs w:val="24"/>
          <w:lang w:val="en"/>
        </w:rPr>
        <w:t xml:space="preserve">). </w:t>
      </w:r>
      <w:r w:rsidR="0064140B" w:rsidRPr="0064140B">
        <w:rPr>
          <w:sz w:val="24"/>
          <w:szCs w:val="24"/>
          <w:lang w:val="en"/>
        </w:rPr>
        <w:t>There is growing research about plastic debris</w:t>
      </w:r>
      <w:r w:rsidR="00796054">
        <w:rPr>
          <w:sz w:val="24"/>
          <w:szCs w:val="24"/>
          <w:lang w:val="en"/>
        </w:rPr>
        <w:t xml:space="preserve"> being</w:t>
      </w:r>
      <w:r w:rsidR="0064140B" w:rsidRPr="0064140B">
        <w:rPr>
          <w:sz w:val="24"/>
          <w:szCs w:val="24"/>
          <w:lang w:val="en"/>
        </w:rPr>
        <w:t xml:space="preserve"> too small to </w:t>
      </w:r>
      <w:proofErr w:type="gramStart"/>
      <w:r w:rsidR="0064140B" w:rsidRPr="0064140B">
        <w:rPr>
          <w:sz w:val="24"/>
          <w:szCs w:val="24"/>
          <w:lang w:val="en"/>
        </w:rPr>
        <w:t>be caught</w:t>
      </w:r>
      <w:proofErr w:type="gramEnd"/>
      <w:r w:rsidR="0064140B" w:rsidRPr="0064140B">
        <w:rPr>
          <w:sz w:val="24"/>
          <w:szCs w:val="24"/>
          <w:lang w:val="en"/>
        </w:rPr>
        <w:t xml:space="preserve"> by existing filters being discharged by water treatment systems. This debris may take the form of microbeads (added to some p</w:t>
      </w:r>
      <w:r w:rsidR="00796054">
        <w:rPr>
          <w:sz w:val="24"/>
          <w:szCs w:val="24"/>
          <w:lang w:val="en"/>
        </w:rPr>
        <w:t xml:space="preserve">ersonal care products as </w:t>
      </w:r>
      <w:proofErr w:type="spellStart"/>
      <w:r w:rsidR="00796054">
        <w:rPr>
          <w:sz w:val="24"/>
          <w:szCs w:val="24"/>
          <w:lang w:val="en"/>
        </w:rPr>
        <w:t>exfolia</w:t>
      </w:r>
      <w:r w:rsidR="0064140B" w:rsidRPr="0064140B">
        <w:rPr>
          <w:sz w:val="24"/>
          <w:szCs w:val="24"/>
          <w:lang w:val="en"/>
        </w:rPr>
        <w:t>nts</w:t>
      </w:r>
      <w:proofErr w:type="spellEnd"/>
      <w:r w:rsidR="0064140B" w:rsidRPr="0064140B">
        <w:rPr>
          <w:sz w:val="24"/>
          <w:szCs w:val="24"/>
          <w:lang w:val="en"/>
        </w:rPr>
        <w:t xml:space="preserve">) </w:t>
      </w:r>
      <w:r w:rsidR="00796054">
        <w:rPr>
          <w:sz w:val="24"/>
          <w:szCs w:val="24"/>
          <w:lang w:val="en"/>
        </w:rPr>
        <w:t xml:space="preserve">[that are] </w:t>
      </w:r>
      <w:r w:rsidR="0064140B" w:rsidRPr="0064140B">
        <w:rPr>
          <w:sz w:val="24"/>
          <w:szCs w:val="24"/>
          <w:lang w:val="en"/>
        </w:rPr>
        <w:t>rinsed down drains, or synthetic fibers from clothing or other items that are laundered.</w:t>
      </w:r>
      <w:r w:rsidR="0064140B">
        <w:rPr>
          <w:sz w:val="24"/>
          <w:szCs w:val="24"/>
          <w:lang w:val="en"/>
        </w:rPr>
        <w:t xml:space="preserve">” </w:t>
      </w:r>
      <w:r w:rsidR="0064140B">
        <w:rPr>
          <w:rStyle w:val="FootnoteReference"/>
          <w:sz w:val="24"/>
          <w:szCs w:val="24"/>
          <w:lang w:val="en"/>
        </w:rPr>
        <w:footnoteReference w:id="5"/>
      </w:r>
    </w:p>
    <w:p w:rsidR="00381849" w:rsidRPr="00EB56D7" w:rsidRDefault="00EB56D7" w:rsidP="00796054">
      <w:pPr>
        <w:ind w:firstLine="720"/>
        <w:rPr>
          <w:sz w:val="24"/>
          <w:szCs w:val="24"/>
        </w:rPr>
      </w:pPr>
      <w:r>
        <w:rPr>
          <w:sz w:val="24"/>
          <w:szCs w:val="24"/>
          <w:lang w:val="en"/>
        </w:rPr>
        <w:t xml:space="preserve">New recycling methods </w:t>
      </w:r>
      <w:proofErr w:type="gramStart"/>
      <w:r>
        <w:rPr>
          <w:sz w:val="24"/>
          <w:szCs w:val="24"/>
          <w:lang w:val="en"/>
        </w:rPr>
        <w:t>are being researched</w:t>
      </w:r>
      <w:proofErr w:type="gramEnd"/>
      <w:r>
        <w:rPr>
          <w:sz w:val="24"/>
          <w:szCs w:val="24"/>
          <w:lang w:val="en"/>
        </w:rPr>
        <w:t xml:space="preserve"> to separate the different types of plastics from garbage and recycling. A combination of lowering personal plastic consumption and a more efficient sorting and reuse of plastics will ultimately help to slow and limit the plastic </w:t>
      </w:r>
      <w:proofErr w:type="gramStart"/>
      <w:r>
        <w:rPr>
          <w:sz w:val="24"/>
          <w:szCs w:val="24"/>
          <w:lang w:val="en"/>
        </w:rPr>
        <w:t>waste which</w:t>
      </w:r>
      <w:proofErr w:type="gramEnd"/>
      <w:r>
        <w:rPr>
          <w:sz w:val="24"/>
          <w:szCs w:val="24"/>
          <w:lang w:val="en"/>
        </w:rPr>
        <w:t xml:space="preserve"> pervades in the environment. </w:t>
      </w:r>
    </w:p>
    <w:p w:rsidR="00381849" w:rsidRPr="00EB56D7" w:rsidRDefault="00381849">
      <w:pPr>
        <w:rPr>
          <w:sz w:val="24"/>
          <w:szCs w:val="24"/>
          <w:u w:val="single"/>
        </w:rPr>
      </w:pPr>
      <w:r w:rsidRPr="00EB56D7">
        <w:rPr>
          <w:sz w:val="24"/>
          <w:szCs w:val="24"/>
          <w:u w:val="single"/>
        </w:rPr>
        <w:t>Methods:</w:t>
      </w:r>
    </w:p>
    <w:p w:rsidR="00ED0C27" w:rsidRPr="00EB56D7" w:rsidRDefault="00ED0C27" w:rsidP="00ED0C27">
      <w:pPr>
        <w:rPr>
          <w:sz w:val="24"/>
          <w:szCs w:val="24"/>
        </w:rPr>
      </w:pPr>
      <w:r w:rsidRPr="00EB56D7">
        <w:rPr>
          <w:sz w:val="24"/>
          <w:szCs w:val="24"/>
        </w:rPr>
        <w:t>Ori</w:t>
      </w:r>
      <w:r w:rsidR="007F7ADD" w:rsidRPr="00EB56D7">
        <w:rPr>
          <w:sz w:val="24"/>
          <w:szCs w:val="24"/>
        </w:rPr>
        <w:t xml:space="preserve">ginally inspired by this video: </w:t>
      </w:r>
      <w:hyperlink r:id="rId8" w:history="1">
        <w:r w:rsidRPr="00EB56D7">
          <w:rPr>
            <w:rStyle w:val="Hyperlink"/>
            <w:sz w:val="24"/>
            <w:szCs w:val="24"/>
          </w:rPr>
          <w:t>https://youtu.be/FJ36Gt6Rn0k?list=PLD6RutLvLz_uaWh547MjcvoOhkuk-aTa5</w:t>
        </w:r>
      </w:hyperlink>
      <w:r w:rsidR="007F7ADD" w:rsidRPr="00EB56D7">
        <w:rPr>
          <w:sz w:val="24"/>
          <w:szCs w:val="24"/>
        </w:rPr>
        <w:t>, t</w:t>
      </w:r>
      <w:r w:rsidR="00AB1CA5" w:rsidRPr="00EB56D7">
        <w:rPr>
          <w:sz w:val="24"/>
          <w:szCs w:val="24"/>
        </w:rPr>
        <w:t>he basic lab</w:t>
      </w:r>
      <w:r w:rsidRPr="00EB56D7">
        <w:rPr>
          <w:sz w:val="24"/>
          <w:szCs w:val="24"/>
        </w:rPr>
        <w:t xml:space="preserve"> uses the principle of density floatation to separate less dense plastic polymers from denser sediment particles in marine sediment using a high-density salt solution. After doing a bit of research (and asking a chemistry high school teacher friend), it turns out that the max density achievable using </w:t>
      </w:r>
      <w:proofErr w:type="spellStart"/>
      <w:r w:rsidRPr="00EB56D7">
        <w:rPr>
          <w:sz w:val="24"/>
          <w:szCs w:val="24"/>
        </w:rPr>
        <w:t>NaCl</w:t>
      </w:r>
      <w:proofErr w:type="spellEnd"/>
      <w:r w:rsidRPr="00EB56D7">
        <w:rPr>
          <w:sz w:val="24"/>
          <w:szCs w:val="24"/>
        </w:rPr>
        <w:t xml:space="preserve"> is only 1.2 g cm-3. The third most commonly used plastic is polyvinyl chloride </w:t>
      </w:r>
      <w:r w:rsidR="00796054">
        <w:rPr>
          <w:sz w:val="24"/>
          <w:szCs w:val="24"/>
        </w:rPr>
        <w:t xml:space="preserve">that </w:t>
      </w:r>
      <w:r w:rsidRPr="00EB56D7">
        <w:rPr>
          <w:sz w:val="24"/>
          <w:szCs w:val="24"/>
        </w:rPr>
        <w:t>has a density that is approximately 1.4.</w:t>
      </w:r>
    </w:p>
    <w:p w:rsidR="00ED0C27" w:rsidRPr="00EB56D7" w:rsidRDefault="00ED0C27" w:rsidP="00ED0C27">
      <w:pPr>
        <w:rPr>
          <w:sz w:val="24"/>
          <w:szCs w:val="24"/>
        </w:rPr>
      </w:pPr>
      <w:r w:rsidRPr="00EB56D7">
        <w:rPr>
          <w:sz w:val="24"/>
          <w:szCs w:val="24"/>
        </w:rPr>
        <w:lastRenderedPageBreak/>
        <w:t xml:space="preserve">  </w:t>
      </w:r>
      <w:r w:rsidRPr="00EB56D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86025" cy="24669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C27" w:rsidRPr="00EB56D7" w:rsidRDefault="00ED0C27" w:rsidP="00ED0C27">
      <w:pPr>
        <w:rPr>
          <w:sz w:val="24"/>
          <w:szCs w:val="24"/>
        </w:rPr>
      </w:pPr>
      <w:proofErr w:type="gramStart"/>
      <w:r w:rsidRPr="00EB56D7">
        <w:rPr>
          <w:sz w:val="24"/>
          <w:szCs w:val="24"/>
        </w:rPr>
        <w:t>So</w:t>
      </w:r>
      <w:proofErr w:type="gramEnd"/>
      <w:r w:rsidRPr="00EB56D7">
        <w:rPr>
          <w:sz w:val="24"/>
          <w:szCs w:val="24"/>
        </w:rPr>
        <w:t xml:space="preserve">, a </w:t>
      </w:r>
      <w:proofErr w:type="spellStart"/>
      <w:r w:rsidRPr="00EB56D7">
        <w:rPr>
          <w:sz w:val="24"/>
          <w:szCs w:val="24"/>
        </w:rPr>
        <w:t>NaCl</w:t>
      </w:r>
      <w:proofErr w:type="spellEnd"/>
      <w:r w:rsidRPr="00EB56D7">
        <w:rPr>
          <w:sz w:val="24"/>
          <w:szCs w:val="24"/>
        </w:rPr>
        <w:t xml:space="preserve"> solution would be ineffective. Researching other salts, ZnCl2 can attain a density of 1.5 when 972g </w:t>
      </w:r>
      <w:proofErr w:type="gramStart"/>
      <w:r w:rsidRPr="00EB56D7">
        <w:rPr>
          <w:sz w:val="24"/>
          <w:szCs w:val="24"/>
        </w:rPr>
        <w:t>is added</w:t>
      </w:r>
      <w:proofErr w:type="gramEnd"/>
      <w:r w:rsidRPr="00EB56D7">
        <w:rPr>
          <w:sz w:val="24"/>
          <w:szCs w:val="24"/>
        </w:rPr>
        <w:t xml:space="preserve"> to 1L H2O. If you read the attachment, NOAA has a particularly scientifically precise description of “Laboratory Methods for the Analysis of Microplastics in the Marine Environment: Recommendations for quantifying synthetic particles in waters and sediments”. However, lithium </w:t>
      </w:r>
      <w:proofErr w:type="spellStart"/>
      <w:r w:rsidRPr="00EB56D7">
        <w:rPr>
          <w:sz w:val="24"/>
          <w:szCs w:val="24"/>
        </w:rPr>
        <w:t>metatungstate</w:t>
      </w:r>
      <w:proofErr w:type="spellEnd"/>
      <w:r w:rsidRPr="00EB56D7">
        <w:rPr>
          <w:sz w:val="24"/>
          <w:szCs w:val="24"/>
        </w:rPr>
        <w:t xml:space="preserve"> can be expensive and the Wet Peroxide Oxidation FE (II) + hydrogen peroxide+ 75C is highly reactive which, while fun to watch, may not be the best choice for some classes. </w:t>
      </w:r>
      <w:proofErr w:type="gramStart"/>
      <w:r w:rsidRPr="00EB56D7">
        <w:rPr>
          <w:sz w:val="24"/>
          <w:szCs w:val="24"/>
        </w:rPr>
        <w:t>This might work as a demo instead of a classroom lab, but is not required in order to fulfill the goal of the main lab.</w:t>
      </w:r>
      <w:proofErr w:type="gramEnd"/>
      <w:r w:rsidRPr="00EB56D7">
        <w:rPr>
          <w:sz w:val="24"/>
          <w:szCs w:val="24"/>
        </w:rPr>
        <w:t xml:space="preserve"> The elimination of this step results in the sample containing natural organic </w:t>
      </w:r>
      <w:proofErr w:type="gramStart"/>
      <w:r w:rsidRPr="00EB56D7">
        <w:rPr>
          <w:sz w:val="24"/>
          <w:szCs w:val="24"/>
        </w:rPr>
        <w:t>material which</w:t>
      </w:r>
      <w:proofErr w:type="gramEnd"/>
      <w:r w:rsidRPr="00EB56D7">
        <w:rPr>
          <w:sz w:val="24"/>
          <w:szCs w:val="24"/>
        </w:rPr>
        <w:t xml:space="preserve"> will show up after the filtration process, but should not fluoresce. </w:t>
      </w:r>
    </w:p>
    <w:p w:rsidR="00ED0C27" w:rsidRPr="00EB56D7" w:rsidRDefault="00ED0C27" w:rsidP="00ED0C27">
      <w:pPr>
        <w:rPr>
          <w:sz w:val="24"/>
          <w:szCs w:val="24"/>
        </w:rPr>
      </w:pPr>
      <w:r w:rsidRPr="00EB56D7">
        <w:rPr>
          <w:sz w:val="24"/>
          <w:szCs w:val="24"/>
        </w:rPr>
        <w:t xml:space="preserve">My proposal is to simplify the lab to test for the presence of microplastics by making a solution of 1.5 cm-3 ZnCl2 to add to the sediment. Using a </w:t>
      </w:r>
      <w:proofErr w:type="spellStart"/>
      <w:r w:rsidRPr="00EB56D7">
        <w:rPr>
          <w:sz w:val="24"/>
          <w:szCs w:val="24"/>
        </w:rPr>
        <w:t>pipet</w:t>
      </w:r>
      <w:proofErr w:type="spellEnd"/>
      <w:r w:rsidRPr="00EB56D7">
        <w:rPr>
          <w:sz w:val="24"/>
          <w:szCs w:val="24"/>
        </w:rPr>
        <w:t xml:space="preserve">, collect the floating material, run it through the </w:t>
      </w:r>
      <w:proofErr w:type="spellStart"/>
      <w:r w:rsidR="00AB1CA5" w:rsidRPr="00EB56D7">
        <w:rPr>
          <w:sz w:val="24"/>
          <w:szCs w:val="24"/>
        </w:rPr>
        <w:t>microfilters</w:t>
      </w:r>
      <w:proofErr w:type="spellEnd"/>
      <w:r w:rsidR="00AB1CA5" w:rsidRPr="00EB56D7">
        <w:rPr>
          <w:sz w:val="24"/>
          <w:szCs w:val="24"/>
        </w:rPr>
        <w:t xml:space="preserve"> </w:t>
      </w:r>
      <w:r w:rsidRPr="00EB56D7">
        <w:rPr>
          <w:sz w:val="24"/>
          <w:szCs w:val="24"/>
        </w:rPr>
        <w:t>provide</w:t>
      </w:r>
      <w:r w:rsidR="00AB1CA5" w:rsidRPr="00EB56D7">
        <w:rPr>
          <w:sz w:val="24"/>
          <w:szCs w:val="24"/>
        </w:rPr>
        <w:t>d</w:t>
      </w:r>
      <w:r w:rsidRPr="00EB56D7">
        <w:rPr>
          <w:sz w:val="24"/>
          <w:szCs w:val="24"/>
        </w:rPr>
        <w:t>. Put the filters under 40X magnification microscope and</w:t>
      </w:r>
      <w:r w:rsidR="00796054">
        <w:rPr>
          <w:sz w:val="24"/>
          <w:szCs w:val="24"/>
        </w:rPr>
        <w:t>,</w:t>
      </w:r>
      <w:r w:rsidRPr="00EB56D7">
        <w:rPr>
          <w:sz w:val="24"/>
          <w:szCs w:val="24"/>
        </w:rPr>
        <w:t xml:space="preserve"> while using a fluorescent lens, identify the glowing </w:t>
      </w:r>
      <w:proofErr w:type="spellStart"/>
      <w:r w:rsidRPr="00EB56D7">
        <w:rPr>
          <w:sz w:val="24"/>
          <w:szCs w:val="24"/>
        </w:rPr>
        <w:t>microparticles</w:t>
      </w:r>
      <w:proofErr w:type="spellEnd"/>
      <w:r w:rsidRPr="00EB56D7">
        <w:rPr>
          <w:sz w:val="24"/>
          <w:szCs w:val="24"/>
        </w:rPr>
        <w:t xml:space="preserve"> as plastics. </w:t>
      </w:r>
    </w:p>
    <w:p w:rsidR="00620084" w:rsidRPr="00620084" w:rsidRDefault="00ED0C27" w:rsidP="00ED0C27">
      <w:pPr>
        <w:rPr>
          <w:sz w:val="24"/>
          <w:szCs w:val="24"/>
        </w:rPr>
      </w:pPr>
      <w:r w:rsidRPr="00EB56D7">
        <w:rPr>
          <w:sz w:val="24"/>
          <w:szCs w:val="24"/>
        </w:rPr>
        <w:t xml:space="preserve">This experiment </w:t>
      </w:r>
      <w:proofErr w:type="gramStart"/>
      <w:r w:rsidRPr="00EB56D7">
        <w:rPr>
          <w:sz w:val="24"/>
          <w:szCs w:val="24"/>
        </w:rPr>
        <w:t>can be repeated</w:t>
      </w:r>
      <w:proofErr w:type="gramEnd"/>
      <w:r w:rsidRPr="00EB56D7">
        <w:rPr>
          <w:sz w:val="24"/>
          <w:szCs w:val="24"/>
        </w:rPr>
        <w:t xml:space="preserve"> using 1 L of seawater. Pour the water slowly through the filter and then place under the microscope. Using a fluorescent lens, the glowing particles are microplastics. </w:t>
      </w:r>
    </w:p>
    <w:p w:rsidR="00ED0C27" w:rsidRPr="00EB56D7" w:rsidRDefault="00ED0C27" w:rsidP="00ED0C27">
      <w:pPr>
        <w:rPr>
          <w:sz w:val="24"/>
          <w:szCs w:val="24"/>
        </w:rPr>
      </w:pPr>
    </w:p>
    <w:p w:rsidR="00ED0C27" w:rsidRPr="00EB56D7" w:rsidRDefault="0087448D" w:rsidP="00ED0C27">
      <w:pPr>
        <w:rPr>
          <w:sz w:val="24"/>
          <w:szCs w:val="24"/>
        </w:rPr>
      </w:pPr>
      <w:r w:rsidRPr="00EB56D7">
        <w:rPr>
          <w:sz w:val="24"/>
          <w:szCs w:val="24"/>
          <w:u w:val="single"/>
        </w:rPr>
        <w:t>Conclusion:</w:t>
      </w:r>
      <w:r w:rsidRPr="00EB56D7">
        <w:rPr>
          <w:sz w:val="24"/>
          <w:szCs w:val="24"/>
        </w:rPr>
        <w:t xml:space="preserve"> </w:t>
      </w:r>
      <w:r w:rsidR="00ED0C27" w:rsidRPr="00EB56D7">
        <w:rPr>
          <w:sz w:val="24"/>
          <w:szCs w:val="24"/>
        </w:rPr>
        <w:t xml:space="preserve">At the end of the lab, the next step is to have students understand where these particles are coming from and to address their choices in consumption of plastics. </w:t>
      </w:r>
    </w:p>
    <w:p w:rsidR="00ED0C27" w:rsidRPr="00EB56D7" w:rsidRDefault="00ED0C27" w:rsidP="00ED0C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56D7">
        <w:rPr>
          <w:sz w:val="24"/>
          <w:szCs w:val="24"/>
        </w:rPr>
        <w:t xml:space="preserve">Have the students read the label on their jacket. Any cloth that lists acrylic, nylon, rayon, spandex and polyester as a material </w:t>
      </w:r>
      <w:proofErr w:type="gramStart"/>
      <w:r w:rsidRPr="00EB56D7">
        <w:rPr>
          <w:sz w:val="24"/>
          <w:szCs w:val="24"/>
        </w:rPr>
        <w:t>is made</w:t>
      </w:r>
      <w:proofErr w:type="gramEnd"/>
      <w:r w:rsidRPr="00EB56D7">
        <w:rPr>
          <w:sz w:val="24"/>
          <w:szCs w:val="24"/>
        </w:rPr>
        <w:t xml:space="preserve"> from a synthetic fiber. </w:t>
      </w:r>
      <w:r w:rsidR="00AB1CA5" w:rsidRPr="00EB56D7">
        <w:rPr>
          <w:sz w:val="24"/>
          <w:szCs w:val="24"/>
        </w:rPr>
        <w:t xml:space="preserve">Have the students bring in their dryer lint to analyze. </w:t>
      </w:r>
      <w:hyperlink r:id="rId10" w:history="1">
        <w:r w:rsidRPr="00EB56D7">
          <w:rPr>
            <w:rStyle w:val="Hyperlink"/>
            <w:sz w:val="24"/>
            <w:szCs w:val="24"/>
          </w:rPr>
          <w:t>www.plasticpollutioncoalition.org</w:t>
        </w:r>
      </w:hyperlink>
      <w:r w:rsidRPr="00EB56D7">
        <w:rPr>
          <w:sz w:val="24"/>
          <w:szCs w:val="24"/>
        </w:rPr>
        <w:t xml:space="preserve"> lists 15 way to stop microfiber pollution. </w:t>
      </w:r>
    </w:p>
    <w:p w:rsidR="00AB1CA5" w:rsidRPr="00EB56D7" w:rsidRDefault="00AB1CA5" w:rsidP="00ED0C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56D7">
        <w:rPr>
          <w:sz w:val="24"/>
          <w:szCs w:val="24"/>
        </w:rPr>
        <w:lastRenderedPageBreak/>
        <w:t xml:space="preserve">Many items that we think </w:t>
      </w:r>
      <w:proofErr w:type="gramStart"/>
      <w:r w:rsidRPr="00EB56D7">
        <w:rPr>
          <w:sz w:val="24"/>
          <w:szCs w:val="24"/>
        </w:rPr>
        <w:t>are made</w:t>
      </w:r>
      <w:proofErr w:type="gramEnd"/>
      <w:r w:rsidRPr="00EB56D7">
        <w:rPr>
          <w:sz w:val="24"/>
          <w:szCs w:val="24"/>
        </w:rPr>
        <w:t xml:space="preserve"> from natural products in fact have microplastic fibers added to them. When toilet paper or a paper towel </w:t>
      </w:r>
      <w:proofErr w:type="gramStart"/>
      <w:r w:rsidRPr="00EB56D7">
        <w:rPr>
          <w:sz w:val="24"/>
          <w:szCs w:val="24"/>
        </w:rPr>
        <w:t>is analyzed</w:t>
      </w:r>
      <w:proofErr w:type="gramEnd"/>
      <w:r w:rsidRPr="00EB56D7">
        <w:rPr>
          <w:sz w:val="24"/>
          <w:szCs w:val="24"/>
        </w:rPr>
        <w:t xml:space="preserve"> under the microscope, small plastic particles are illuminated. </w:t>
      </w:r>
    </w:p>
    <w:p w:rsidR="00ED0C27" w:rsidRDefault="00ED0C27" w:rsidP="00ED0C2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B56D7">
        <w:rPr>
          <w:sz w:val="24"/>
          <w:szCs w:val="24"/>
        </w:rPr>
        <w:t>Microbead</w:t>
      </w:r>
      <w:proofErr w:type="spellEnd"/>
      <w:r w:rsidRPr="00EB56D7">
        <w:rPr>
          <w:sz w:val="24"/>
          <w:szCs w:val="24"/>
        </w:rPr>
        <w:t xml:space="preserve"> plastics </w:t>
      </w:r>
      <w:proofErr w:type="gramStart"/>
      <w:r w:rsidRPr="00EB56D7">
        <w:rPr>
          <w:sz w:val="24"/>
          <w:szCs w:val="24"/>
        </w:rPr>
        <w:t>are used</w:t>
      </w:r>
      <w:proofErr w:type="gramEnd"/>
      <w:r w:rsidRPr="00EB56D7">
        <w:rPr>
          <w:sz w:val="24"/>
          <w:szCs w:val="24"/>
        </w:rPr>
        <w:t xml:space="preserve"> heavily in the cosmetic industry. Often used as an abrasive material, they </w:t>
      </w:r>
      <w:proofErr w:type="gramStart"/>
      <w:r w:rsidRPr="00EB56D7">
        <w:rPr>
          <w:sz w:val="24"/>
          <w:szCs w:val="24"/>
        </w:rPr>
        <w:t>are commonly found</w:t>
      </w:r>
      <w:proofErr w:type="gramEnd"/>
      <w:r w:rsidRPr="00EB56D7">
        <w:rPr>
          <w:sz w:val="24"/>
          <w:szCs w:val="24"/>
        </w:rPr>
        <w:t xml:space="preserve"> in items ranging from toothpastes to facial scrubs. Beat the </w:t>
      </w:r>
      <w:proofErr w:type="spellStart"/>
      <w:r w:rsidRPr="00EB56D7">
        <w:rPr>
          <w:sz w:val="24"/>
          <w:szCs w:val="24"/>
        </w:rPr>
        <w:t>Microbead</w:t>
      </w:r>
      <w:proofErr w:type="spellEnd"/>
      <w:r w:rsidRPr="00EB56D7">
        <w:rPr>
          <w:sz w:val="24"/>
          <w:szCs w:val="24"/>
        </w:rPr>
        <w:t xml:space="preserve"> is a free app that allows you to scan the bar code or search for your personal cosmetic and check if a product has </w:t>
      </w:r>
      <w:proofErr w:type="spellStart"/>
      <w:r w:rsidRPr="00EB56D7">
        <w:rPr>
          <w:sz w:val="24"/>
          <w:szCs w:val="24"/>
        </w:rPr>
        <w:t>microbead</w:t>
      </w:r>
      <w:proofErr w:type="spellEnd"/>
      <w:r w:rsidRPr="00EB56D7">
        <w:rPr>
          <w:sz w:val="24"/>
          <w:szCs w:val="24"/>
        </w:rPr>
        <w:t xml:space="preserve"> plastics </w:t>
      </w:r>
      <w:hyperlink r:id="rId11" w:history="1">
        <w:r w:rsidRPr="00EB56D7">
          <w:rPr>
            <w:rStyle w:val="Hyperlink"/>
            <w:sz w:val="24"/>
            <w:szCs w:val="24"/>
          </w:rPr>
          <w:t>http://www.beatthemicrobead.org</w:t>
        </w:r>
      </w:hyperlink>
      <w:r w:rsidRPr="00EB56D7">
        <w:rPr>
          <w:sz w:val="24"/>
          <w:szCs w:val="24"/>
        </w:rPr>
        <w:t xml:space="preserve"> .</w:t>
      </w:r>
    </w:p>
    <w:p w:rsidR="00620084" w:rsidRDefault="00620084" w:rsidP="00ED0C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benefits and disadvantaged of limiting plastic consumption by the consumer vs recycling.  </w:t>
      </w:r>
    </w:p>
    <w:p w:rsidR="007813C1" w:rsidRPr="00EB56D7" w:rsidRDefault="007813C1" w:rsidP="007813C1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381849" w:rsidRDefault="007F1A53" w:rsidP="007813C1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-3175</wp:posOffset>
            </wp:positionV>
            <wp:extent cx="4806367" cy="6638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ypes of Plastic Polymers imag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214" cy="664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184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60" w:rsidRDefault="00786760" w:rsidP="00786760">
      <w:pPr>
        <w:spacing w:after="0" w:line="240" w:lineRule="auto"/>
      </w:pPr>
      <w:r>
        <w:separator/>
      </w:r>
    </w:p>
  </w:endnote>
  <w:endnote w:type="continuationSeparator" w:id="0">
    <w:p w:rsidR="00786760" w:rsidRDefault="00786760" w:rsidP="0078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60" w:rsidRDefault="00786760" w:rsidP="00786760">
      <w:pPr>
        <w:spacing w:after="0" w:line="240" w:lineRule="auto"/>
      </w:pPr>
      <w:r>
        <w:separator/>
      </w:r>
    </w:p>
  </w:footnote>
  <w:footnote w:type="continuationSeparator" w:id="0">
    <w:p w:rsidR="00786760" w:rsidRDefault="00786760" w:rsidP="00786760">
      <w:pPr>
        <w:spacing w:after="0" w:line="240" w:lineRule="auto"/>
      </w:pPr>
      <w:r>
        <w:continuationSeparator/>
      </w:r>
    </w:p>
  </w:footnote>
  <w:footnote w:id="1">
    <w:p w:rsidR="00786760" w:rsidRDefault="007867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3145D">
          <w:rPr>
            <w:rStyle w:val="Hyperlink"/>
          </w:rPr>
          <w:t>https://www.sciencehistory.org/science-of-plastics</w:t>
        </w:r>
      </w:hyperlink>
      <w:r>
        <w:t xml:space="preserve"> </w:t>
      </w:r>
    </w:p>
  </w:footnote>
  <w:footnote w:id="2">
    <w:p w:rsidR="00786760" w:rsidRDefault="007867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3145D">
          <w:rPr>
            <w:rStyle w:val="Hyperlink"/>
          </w:rPr>
          <w:t>https://www.sciencehistory.org/science-of-plastics</w:t>
        </w:r>
      </w:hyperlink>
      <w:r>
        <w:t xml:space="preserve"> </w:t>
      </w:r>
    </w:p>
  </w:footnote>
  <w:footnote w:id="3">
    <w:p w:rsidR="0087071C" w:rsidRDefault="008707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73145D">
          <w:rPr>
            <w:rStyle w:val="Hyperlink"/>
          </w:rPr>
          <w:t>https://oceanservice.noaa.gov/facts/microplastics.html</w:t>
        </w:r>
      </w:hyperlink>
      <w:r>
        <w:t xml:space="preserve"> </w:t>
      </w:r>
    </w:p>
  </w:footnote>
  <w:footnote w:id="4">
    <w:p w:rsidR="007C641E" w:rsidRDefault="007C64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73145D">
          <w:rPr>
            <w:rStyle w:val="Hyperlink"/>
          </w:rPr>
          <w:t>https://youtu.be/nb7tbfjYu3o</w:t>
        </w:r>
      </w:hyperlink>
      <w:r>
        <w:t xml:space="preserve"> </w:t>
      </w:r>
    </w:p>
  </w:footnote>
  <w:footnote w:id="5">
    <w:p w:rsidR="0064140B" w:rsidRDefault="006414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73145D">
          <w:rPr>
            <w:rStyle w:val="Hyperlink"/>
          </w:rPr>
          <w:t>https://www.coastal.ca.gov/publiced/marinedebris.html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5511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6054" w:rsidRDefault="007960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3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6054" w:rsidRDefault="00796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C55B1"/>
    <w:multiLevelType w:val="hybridMultilevel"/>
    <w:tmpl w:val="5DF2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91BDC"/>
    <w:multiLevelType w:val="hybridMultilevel"/>
    <w:tmpl w:val="054EE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49"/>
    <w:rsid w:val="00076C94"/>
    <w:rsid w:val="0010061B"/>
    <w:rsid w:val="00263D45"/>
    <w:rsid w:val="0029219E"/>
    <w:rsid w:val="002A483F"/>
    <w:rsid w:val="00316935"/>
    <w:rsid w:val="00381849"/>
    <w:rsid w:val="00620084"/>
    <w:rsid w:val="0064140B"/>
    <w:rsid w:val="00680EC6"/>
    <w:rsid w:val="006E4CC5"/>
    <w:rsid w:val="0075747F"/>
    <w:rsid w:val="007813C1"/>
    <w:rsid w:val="00786760"/>
    <w:rsid w:val="00796054"/>
    <w:rsid w:val="007C641E"/>
    <w:rsid w:val="007F1A53"/>
    <w:rsid w:val="007F7ADD"/>
    <w:rsid w:val="0087071C"/>
    <w:rsid w:val="0087448D"/>
    <w:rsid w:val="00AB1CA5"/>
    <w:rsid w:val="00AF638F"/>
    <w:rsid w:val="00BA5742"/>
    <w:rsid w:val="00C7079A"/>
    <w:rsid w:val="00EB56D7"/>
    <w:rsid w:val="00ED0C27"/>
    <w:rsid w:val="00F311A6"/>
    <w:rsid w:val="00F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078B"/>
  <w15:chartTrackingRefBased/>
  <w15:docId w15:val="{005A6DEA-D975-475A-83AE-C4A3056A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C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C27"/>
    <w:pPr>
      <w:spacing w:after="0" w:line="240" w:lineRule="auto"/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867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7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7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54"/>
  </w:style>
  <w:style w:type="paragraph" w:styleId="Footer">
    <w:name w:val="footer"/>
    <w:basedOn w:val="Normal"/>
    <w:link w:val="FooterChar"/>
    <w:uiPriority w:val="99"/>
    <w:unhideWhenUsed/>
    <w:rsid w:val="0079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6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0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7999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12" w:space="0" w:color="EBEBEB"/>
                                            <w:left w:val="none" w:sz="0" w:space="0" w:color="auto"/>
                                            <w:bottom w:val="single" w:sz="12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46157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J36Gt6Rn0k?list=PLD6RutLvLz_uaWh547MjcvoOhkuk-aTa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atthemicrobea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sticpollutioncoali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ceanservice.noaa.gov/facts/microplastics.html" TargetMode="External"/><Relationship Id="rId2" Type="http://schemas.openxmlformats.org/officeDocument/2006/relationships/hyperlink" Target="https://www.sciencehistory.org/science-of-plastics" TargetMode="External"/><Relationship Id="rId1" Type="http://schemas.openxmlformats.org/officeDocument/2006/relationships/hyperlink" Target="https://www.sciencehistory.org/science-of-plastics" TargetMode="External"/><Relationship Id="rId5" Type="http://schemas.openxmlformats.org/officeDocument/2006/relationships/hyperlink" Target="https://www.coastal.ca.gov/publiced/marinedebris.html" TargetMode="External"/><Relationship Id="rId4" Type="http://schemas.openxmlformats.org/officeDocument/2006/relationships/hyperlink" Target="https://youtu.be/nb7tbfjYu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C5E7-A98E-4330-B7BD-46410156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9494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Callista@Parks</dc:creator>
  <cp:keywords/>
  <dc:description/>
  <cp:lastModifiedBy>Turner, Callista@Parks</cp:lastModifiedBy>
  <cp:revision>6</cp:revision>
  <dcterms:created xsi:type="dcterms:W3CDTF">2018-09-05T23:50:00Z</dcterms:created>
  <dcterms:modified xsi:type="dcterms:W3CDTF">2018-10-19T03:18:00Z</dcterms:modified>
</cp:coreProperties>
</file>